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165172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</w:t>
      </w:r>
    </w:p>
    <w:p w:rsidR="00165172" w:rsidRDefault="00ED5020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651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ACID</w:t>
      </w:r>
      <w:proofErr w:type="gramStart"/>
      <w:r>
        <w:rPr>
          <w:rFonts w:ascii="Times New Roman" w:hAnsi="Times New Roman"/>
          <w:b/>
          <w:sz w:val="24"/>
          <w:szCs w:val="24"/>
        </w:rPr>
        <w:t>,BASES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AND SALTS</w:t>
      </w: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THE FOLLOWING:</w:t>
      </w:r>
    </w:p>
    <w:p w:rsidR="00ED5020" w:rsidRPr="002D35CE" w:rsidRDefault="00165172" w:rsidP="00ED5020">
      <w:pPr>
        <w:spacing w:after="120"/>
        <w:ind w:left="-284"/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b/>
          <w:sz w:val="28"/>
          <w:szCs w:val="28"/>
        </w:rPr>
        <w:t xml:space="preserve">1. </w:t>
      </w:r>
      <w:r w:rsidR="00ED5020" w:rsidRPr="002D35CE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ED5020" w:rsidRPr="002D35CE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>Write the chemical equation for the reaction between Lithium and Sodium Hydroxide?</w:t>
      </w:r>
    </w:p>
    <w:p w:rsidR="00ED5020" w:rsidRPr="002D35CE" w:rsidRDefault="00ED5020" w:rsidP="00ED5020">
      <w:pPr>
        <w:spacing w:after="120"/>
        <w:ind w:left="-284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D35CE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</w:t>
      </w:r>
      <w:r w:rsidRPr="002D35CE">
        <w:rPr>
          <w:rStyle w:val="Strong"/>
          <w:rFonts w:ascii="Arial" w:hAnsi="Arial" w:cs="Arial"/>
          <w:color w:val="333333"/>
          <w:sz w:val="28"/>
          <w:szCs w:val="28"/>
        </w:rPr>
        <w:t>Choose the strong acid from the following options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vertAlign w:val="subscript"/>
        </w:rPr>
      </w:pPr>
      <w:r w:rsidRPr="002D35CE">
        <w:rPr>
          <w:rFonts w:ascii="Arial" w:hAnsi="Arial" w:cs="Arial"/>
          <w:color w:val="333333"/>
          <w:sz w:val="28"/>
          <w:szCs w:val="28"/>
        </w:rPr>
        <w:t>(a) H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2D35CE">
        <w:rPr>
          <w:rFonts w:ascii="Arial" w:hAnsi="Arial" w:cs="Arial"/>
          <w:color w:val="333333"/>
          <w:sz w:val="28"/>
          <w:szCs w:val="28"/>
        </w:rPr>
        <w:t>SO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4</w:t>
      </w:r>
      <w:r w:rsidRPr="002D35CE">
        <w:rPr>
          <w:rFonts w:ascii="Arial" w:hAnsi="Arial" w:cs="Arial"/>
          <w:color w:val="333333"/>
          <w:sz w:val="28"/>
          <w:szCs w:val="28"/>
        </w:rPr>
        <w:t xml:space="preserve"> </w:t>
      </w:r>
      <w:r w:rsidRPr="002D35CE">
        <w:rPr>
          <w:rFonts w:ascii="Arial" w:hAnsi="Arial" w:cs="Arial"/>
          <w:color w:val="333333"/>
          <w:sz w:val="28"/>
          <w:szCs w:val="28"/>
        </w:rPr>
        <w:t>(b) CH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2D35CE">
        <w:rPr>
          <w:rFonts w:ascii="Arial" w:hAnsi="Arial" w:cs="Arial"/>
          <w:color w:val="333333"/>
          <w:sz w:val="28"/>
          <w:szCs w:val="28"/>
        </w:rPr>
        <w:t>COOH</w:t>
      </w:r>
      <w:r w:rsidRPr="002D35CE">
        <w:rPr>
          <w:rFonts w:ascii="Arial" w:hAnsi="Arial" w:cs="Arial"/>
          <w:color w:val="333333"/>
          <w:sz w:val="28"/>
          <w:szCs w:val="28"/>
        </w:rPr>
        <w:t xml:space="preserve"> </w:t>
      </w:r>
      <w:r w:rsidRPr="002D35CE">
        <w:rPr>
          <w:rFonts w:ascii="Arial" w:hAnsi="Arial" w:cs="Arial"/>
          <w:color w:val="333333"/>
          <w:sz w:val="28"/>
          <w:szCs w:val="28"/>
        </w:rPr>
        <w:t>(c) C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2D35CE">
        <w:rPr>
          <w:rFonts w:ascii="Arial" w:hAnsi="Arial" w:cs="Arial"/>
          <w:color w:val="333333"/>
          <w:sz w:val="28"/>
          <w:szCs w:val="28"/>
        </w:rPr>
        <w:t>H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5</w:t>
      </w:r>
      <w:r w:rsidRPr="002D35CE">
        <w:rPr>
          <w:rFonts w:ascii="Arial" w:hAnsi="Arial" w:cs="Arial"/>
          <w:color w:val="333333"/>
          <w:sz w:val="28"/>
          <w:szCs w:val="28"/>
        </w:rPr>
        <w:t>OH</w:t>
      </w:r>
      <w:r w:rsidRPr="002D35CE">
        <w:rPr>
          <w:rFonts w:ascii="Arial" w:hAnsi="Arial" w:cs="Arial"/>
          <w:color w:val="333333"/>
          <w:sz w:val="28"/>
          <w:szCs w:val="28"/>
        </w:rPr>
        <w:t xml:space="preserve"> </w:t>
      </w:r>
      <w:r w:rsidRPr="002D35CE">
        <w:rPr>
          <w:rFonts w:ascii="Arial" w:hAnsi="Arial" w:cs="Arial"/>
          <w:color w:val="333333"/>
          <w:sz w:val="28"/>
          <w:szCs w:val="28"/>
        </w:rPr>
        <w:t>(d) H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2D35CE">
        <w:rPr>
          <w:rFonts w:ascii="Arial" w:hAnsi="Arial" w:cs="Arial"/>
          <w:color w:val="333333"/>
          <w:sz w:val="28"/>
          <w:szCs w:val="28"/>
        </w:rPr>
        <w:t>CO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2D35CE">
        <w:rPr>
          <w:rFonts w:ascii="Arial" w:hAnsi="Arial" w:cs="Arial"/>
          <w:color w:val="333333"/>
          <w:sz w:val="28"/>
          <w:szCs w:val="28"/>
          <w:vertAlign w:val="subscript"/>
        </w:rPr>
        <w:t xml:space="preserve">   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333333"/>
          <w:sz w:val="28"/>
          <w:szCs w:val="28"/>
        </w:rPr>
        <w:t xml:space="preserve">3. 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 aqueous solution ‘A’ turns phenolphthalein solution pink. On addition of an aqueous solution ‘B’ to ‘A’ the pink colour disappears. The following statement is true for solution ‘A’ and </w:t>
      </w:r>
      <w:proofErr w:type="gram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‘B’:</w:t>
      </w:r>
      <w:proofErr w:type="gramEnd"/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A is strongly basic and B is a weak base.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A is strongly acidic and B is a weak acid.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proofErr w:type="gram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) A has pH greater than 7 and B has pH less than 7.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A has pH less than 7 and B has pH greater than 7. 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Sugandha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prepares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HCl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gas in her school laboratory using certain chemicals. She puts both dry and wet blue litmus papers in contact with the gas.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Name the reagents used by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Sugandha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prepare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HCl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gas.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State the colour changes observed with the dry and wet blue litmus papers.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(iii) Show the formation of ions when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HCl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gas combines with water.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5. 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cloth’strip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dipped in onion juice is used for testing a liquid ‘X. The liquid ‘X changes its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odour. Which type of an indicator is onion juice? The liquid ‘X </w:t>
      </w:r>
      <w:proofErr w:type="gram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turns</w:t>
      </w:r>
      <w:proofErr w:type="gram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blue litmus red. List the observations the liquid ‘X will show on reacting with </w:t>
      </w:r>
      <w:proofErr w:type="gram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following :</w:t>
      </w:r>
      <w:proofErr w:type="gramEnd"/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Zinc granules</w:t>
      </w:r>
      <w:r w:rsidRPr="002D35CE">
        <w:rPr>
          <w:rFonts w:ascii="Arial" w:hAnsi="Arial" w:cs="Arial"/>
          <w:color w:val="222222"/>
          <w:sz w:val="28"/>
          <w:szCs w:val="28"/>
        </w:rPr>
        <w:br/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Solid sodium carbonate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6. 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Write the names of the product formed when zinc reacts with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NaOH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. Also write the balanced chemical equation for the reaction involved. Write a test to confirm the presence of the gas evolved during this reaction.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7. 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Write a balanced chemical equation for the reaction between sodium carbonate and hydrochloric acid indicating the physical state of the reactants and products.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8. 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Which one of these has a higher concentration of H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+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ions? 1 M </w:t>
      </w:r>
      <w:proofErr w:type="spellStart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HCl</w:t>
      </w:r>
      <w:proofErr w:type="spellEnd"/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or 1 M CH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>COOH.  </w:t>
      </w:r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2D35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9. </w:t>
      </w:r>
      <w:r w:rsidR="00BC19DC" w:rsidRPr="002D35CE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Why is sodium hydrogen carbonate an essential ingredient is antacids?</w:t>
      </w:r>
    </w:p>
    <w:p w:rsidR="00BC19DC" w:rsidRPr="002D35CE" w:rsidRDefault="00BC19DC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b/>
          <w:color w:val="333333"/>
          <w:sz w:val="28"/>
          <w:szCs w:val="28"/>
        </w:rPr>
      </w:pPr>
      <w:r w:rsidRPr="002D35CE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10. </w:t>
      </w:r>
      <w:r w:rsidRPr="002D35CE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Dry ammonia has no action on litmus paper but a solution of ammonia in water turns red litmus paper blue. Why is it so?</w:t>
      </w:r>
      <w:bookmarkStart w:id="0" w:name="_GoBack"/>
      <w:bookmarkEnd w:id="0"/>
    </w:p>
    <w:p w:rsidR="00ED5020" w:rsidRPr="002D35CE" w:rsidRDefault="00ED5020" w:rsidP="00ED5020">
      <w:pPr>
        <w:pStyle w:val="NormalWeb"/>
        <w:shd w:val="clear" w:color="auto" w:fill="FFFFFF"/>
        <w:spacing w:before="0" w:beforeAutospacing="0" w:after="150" w:afterAutospacing="0"/>
        <w:ind w:hanging="284"/>
        <w:rPr>
          <w:rFonts w:ascii="Arial" w:hAnsi="Arial" w:cs="Arial"/>
          <w:b/>
          <w:color w:val="333333"/>
          <w:sz w:val="28"/>
          <w:szCs w:val="28"/>
        </w:rPr>
      </w:pPr>
    </w:p>
    <w:p w:rsidR="00ED5020" w:rsidRPr="00ED5020" w:rsidRDefault="00ED5020" w:rsidP="00ED50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6"/>
          <w:szCs w:val="16"/>
        </w:rPr>
      </w:pPr>
    </w:p>
    <w:p w:rsidR="00ED5020" w:rsidRDefault="00ED5020" w:rsidP="00ED5020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ind w:left="-284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731510" cy="7731837"/>
            <wp:effectExtent l="0" t="0" r="2540" b="2540"/>
            <wp:docPr id="2" name="Picture 2" descr="C:\Users\Admin\Downloads\IMG_20220629_11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629_111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E66" w:rsidRPr="00157E66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D3" w:rsidRDefault="006770D3" w:rsidP="008F428D">
      <w:pPr>
        <w:spacing w:after="0" w:line="240" w:lineRule="auto"/>
      </w:pPr>
      <w:r>
        <w:separator/>
      </w:r>
    </w:p>
  </w:endnote>
  <w:endnote w:type="continuationSeparator" w:id="0">
    <w:p w:rsidR="006770D3" w:rsidRDefault="006770D3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D3" w:rsidRDefault="006770D3" w:rsidP="008F428D">
      <w:pPr>
        <w:spacing w:after="0" w:line="240" w:lineRule="auto"/>
      </w:pPr>
      <w:r>
        <w:separator/>
      </w:r>
    </w:p>
  </w:footnote>
  <w:footnote w:type="continuationSeparator" w:id="0">
    <w:p w:rsidR="006770D3" w:rsidRDefault="006770D3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E2A2D"/>
    <w:rsid w:val="001440AF"/>
    <w:rsid w:val="00157E66"/>
    <w:rsid w:val="00165172"/>
    <w:rsid w:val="001B26F8"/>
    <w:rsid w:val="00242448"/>
    <w:rsid w:val="00291FAA"/>
    <w:rsid w:val="0029444A"/>
    <w:rsid w:val="002D35CE"/>
    <w:rsid w:val="003271FF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5B623C"/>
    <w:rsid w:val="005E2A05"/>
    <w:rsid w:val="006604AE"/>
    <w:rsid w:val="006770D3"/>
    <w:rsid w:val="007D563F"/>
    <w:rsid w:val="0081387B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19DC"/>
    <w:rsid w:val="00BC4BB6"/>
    <w:rsid w:val="00C225AB"/>
    <w:rsid w:val="00C44E7C"/>
    <w:rsid w:val="00C74F11"/>
    <w:rsid w:val="00C74F93"/>
    <w:rsid w:val="00D732B7"/>
    <w:rsid w:val="00DA2B49"/>
    <w:rsid w:val="00DB4804"/>
    <w:rsid w:val="00DC165A"/>
    <w:rsid w:val="00E115CF"/>
    <w:rsid w:val="00E626D4"/>
    <w:rsid w:val="00E74764"/>
    <w:rsid w:val="00E75165"/>
    <w:rsid w:val="00ED5020"/>
    <w:rsid w:val="00EF370C"/>
    <w:rsid w:val="00F17140"/>
    <w:rsid w:val="00F57744"/>
    <w:rsid w:val="00F70D49"/>
    <w:rsid w:val="00F738B4"/>
    <w:rsid w:val="00F75E51"/>
    <w:rsid w:val="00FA2E8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D50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D50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62</cp:revision>
  <dcterms:created xsi:type="dcterms:W3CDTF">2021-12-04T08:32:00Z</dcterms:created>
  <dcterms:modified xsi:type="dcterms:W3CDTF">2022-08-03T13:22:00Z</dcterms:modified>
</cp:coreProperties>
</file>